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C07" w:rsidRDefault="00ED3204">
      <w:r>
        <w:t xml:space="preserve">Shared Read: </w:t>
      </w:r>
    </w:p>
    <w:p w:rsidR="00ED3204" w:rsidRDefault="00ED3204">
      <w:r>
        <w:t>Focus: Nouns</w:t>
      </w:r>
    </w:p>
    <w:p w:rsidR="00ED3204" w:rsidRDefault="00ED3204">
      <w:r>
        <w:t xml:space="preserve">Day 1: </w:t>
      </w:r>
    </w:p>
    <w:p w:rsidR="00ED3204" w:rsidRDefault="00ED3204" w:rsidP="00ED3204">
      <w:pPr>
        <w:pStyle w:val="ListParagraph"/>
        <w:numPr>
          <w:ilvl w:val="0"/>
          <w:numId w:val="1"/>
        </w:numPr>
      </w:pPr>
      <w:r>
        <w:t>Read the passage aloud to the class with inflection and proper pausing.</w:t>
      </w:r>
    </w:p>
    <w:p w:rsidR="00ED3204" w:rsidRDefault="00ED3204" w:rsidP="00ED3204">
      <w:pPr>
        <w:pStyle w:val="ListParagraph"/>
        <w:numPr>
          <w:ilvl w:val="0"/>
          <w:numId w:val="1"/>
        </w:numPr>
      </w:pPr>
      <w:r>
        <w:t>Highlight a common and a proper noun in the passage and ask the class what the job of these words is.</w:t>
      </w:r>
    </w:p>
    <w:p w:rsidR="00ED3204" w:rsidRDefault="00ED3204" w:rsidP="00ED3204">
      <w:pPr>
        <w:pStyle w:val="ListParagraph"/>
        <w:numPr>
          <w:ilvl w:val="0"/>
          <w:numId w:val="1"/>
        </w:numPr>
      </w:pPr>
      <w:r>
        <w:t>Come up with a working definition of common and proper nouns.</w:t>
      </w:r>
    </w:p>
    <w:p w:rsidR="00ED3204" w:rsidRDefault="00ED3204" w:rsidP="00ED3204">
      <w:pPr>
        <w:pStyle w:val="ListParagraph"/>
        <w:numPr>
          <w:ilvl w:val="0"/>
          <w:numId w:val="1"/>
        </w:numPr>
      </w:pPr>
      <w:r>
        <w:t xml:space="preserve">Read the passage as a whole class – maybe 2 times.  </w:t>
      </w:r>
    </w:p>
    <w:p w:rsidR="00ED3204" w:rsidRDefault="00ED3204" w:rsidP="00ED3204">
      <w:r>
        <w:t>Day 2:</w:t>
      </w:r>
    </w:p>
    <w:p w:rsidR="00ED3204" w:rsidRDefault="00ED3204" w:rsidP="00ED3204">
      <w:pPr>
        <w:pStyle w:val="ListParagraph"/>
        <w:numPr>
          <w:ilvl w:val="0"/>
          <w:numId w:val="2"/>
        </w:numPr>
      </w:pPr>
      <w:r>
        <w:t>Read the passage aloud to the class again with inflection and proper pausing.</w:t>
      </w:r>
    </w:p>
    <w:p w:rsidR="00ED3204" w:rsidRDefault="00ED3204" w:rsidP="00ED3204">
      <w:pPr>
        <w:pStyle w:val="ListParagraph"/>
        <w:numPr>
          <w:ilvl w:val="0"/>
          <w:numId w:val="2"/>
        </w:numPr>
      </w:pPr>
      <w:r>
        <w:t>Invite the whole class to read the passage aloud.</w:t>
      </w:r>
    </w:p>
    <w:p w:rsidR="00ED3204" w:rsidRDefault="00ED3204" w:rsidP="00ED3204">
      <w:pPr>
        <w:pStyle w:val="ListParagraph"/>
        <w:numPr>
          <w:ilvl w:val="0"/>
          <w:numId w:val="2"/>
        </w:numPr>
      </w:pPr>
      <w:r>
        <w:t>Highlight all of the other nouns in the shared text using different colors.  (</w:t>
      </w:r>
      <w:proofErr w:type="spellStart"/>
      <w:r>
        <w:t>Smartboard</w:t>
      </w:r>
      <w:proofErr w:type="spellEnd"/>
      <w:r>
        <w:t xml:space="preserve"> or printout.)</w:t>
      </w:r>
    </w:p>
    <w:p w:rsidR="00ED3204" w:rsidRDefault="00ED3204" w:rsidP="00ED3204">
      <w:pPr>
        <w:pStyle w:val="ListParagraph"/>
        <w:numPr>
          <w:ilvl w:val="0"/>
          <w:numId w:val="2"/>
        </w:numPr>
      </w:pPr>
      <w:r>
        <w:t>Break the passage up into however many table groupings you have and have those students practice reading with their tables independently and then read it aloud to the class.</w:t>
      </w:r>
    </w:p>
    <w:p w:rsidR="00ED3204" w:rsidRDefault="00ED3204" w:rsidP="00ED3204">
      <w:pPr>
        <w:pStyle w:val="ListParagraph"/>
        <w:numPr>
          <w:ilvl w:val="0"/>
          <w:numId w:val="2"/>
        </w:numPr>
      </w:pPr>
      <w:r>
        <w:t xml:space="preserve">During independent reading, ask students to jot 2 common and 2 proper nouns on </w:t>
      </w:r>
      <w:proofErr w:type="spellStart"/>
      <w:r>
        <w:t>stickies</w:t>
      </w:r>
      <w:proofErr w:type="spellEnd"/>
      <w:r>
        <w:t xml:space="preserve"> and then post them on your common and proper noun chart.</w:t>
      </w:r>
    </w:p>
    <w:p w:rsidR="00ED3204" w:rsidRDefault="00ED3204" w:rsidP="00ED3204">
      <w:r>
        <w:t>Day 3:</w:t>
      </w:r>
    </w:p>
    <w:p w:rsidR="00ED3204" w:rsidRDefault="00ED3204" w:rsidP="00ED3204">
      <w:pPr>
        <w:pStyle w:val="ListParagraph"/>
        <w:numPr>
          <w:ilvl w:val="0"/>
          <w:numId w:val="3"/>
        </w:numPr>
      </w:pPr>
      <w:r>
        <w:t>Read the passage aloud as a whole class.</w:t>
      </w:r>
    </w:p>
    <w:p w:rsidR="00ED3204" w:rsidRDefault="00ED3204" w:rsidP="00ED3204">
      <w:pPr>
        <w:pStyle w:val="ListParagraph"/>
        <w:numPr>
          <w:ilvl w:val="0"/>
          <w:numId w:val="3"/>
        </w:numPr>
      </w:pPr>
      <w:r>
        <w:t>Review the job of nouns.</w:t>
      </w:r>
    </w:p>
    <w:p w:rsidR="00ED3204" w:rsidRDefault="00ED3204" w:rsidP="00ED3204">
      <w:pPr>
        <w:pStyle w:val="ListParagraph"/>
        <w:numPr>
          <w:ilvl w:val="0"/>
          <w:numId w:val="3"/>
        </w:numPr>
      </w:pPr>
      <w:r>
        <w:t>If possible, find a word in the passage that looks like a noun but isn’t.</w:t>
      </w:r>
      <w:r w:rsidR="000F7BE5">
        <w:t xml:space="preserve"> (Ex: tie)</w:t>
      </w:r>
    </w:p>
    <w:p w:rsidR="00ED3204" w:rsidRDefault="00ED3204" w:rsidP="00ED3204">
      <w:pPr>
        <w:pStyle w:val="ListParagraph"/>
        <w:numPr>
          <w:ilvl w:val="0"/>
          <w:numId w:val="3"/>
        </w:numPr>
      </w:pPr>
      <w:r>
        <w:t>With a partner, break the passage up so that different voices are reading different character’s words or if that doesn’t work, then practice reading to their partner making sure to speak the dialog in the voice of the character.  (Depends how much dialog there is.)</w:t>
      </w:r>
    </w:p>
    <w:p w:rsidR="002F10D8" w:rsidRDefault="002F10D8" w:rsidP="00ED3204">
      <w:pPr>
        <w:pStyle w:val="ListParagraph"/>
        <w:numPr>
          <w:ilvl w:val="0"/>
          <w:numId w:val="3"/>
        </w:numPr>
      </w:pPr>
      <w:r>
        <w:t>Independent reading – find a word that looks like a noun,</w:t>
      </w:r>
      <w:r w:rsidR="00CF54C0">
        <w:t xml:space="preserve"> </w:t>
      </w:r>
      <w:r>
        <w:t>but isn’t.</w:t>
      </w:r>
    </w:p>
    <w:p w:rsidR="00ED3204" w:rsidRDefault="00ED3204" w:rsidP="00ED3204"/>
    <w:p w:rsidR="00ED3204" w:rsidRDefault="00ED3204" w:rsidP="00ED3204">
      <w:r>
        <w:t>Sample of Noun Charts:</w:t>
      </w:r>
    </w:p>
    <w:p w:rsidR="00ED3204" w:rsidRDefault="00ED3204" w:rsidP="00ED3204">
      <w:pPr>
        <w:pStyle w:val="ListParagraph"/>
        <w:numPr>
          <w:ilvl w:val="0"/>
          <w:numId w:val="4"/>
        </w:numPr>
      </w:pPr>
      <w:r>
        <w:t>person, place, or thing</w:t>
      </w:r>
    </w:p>
    <w:p w:rsidR="00ED3204" w:rsidRDefault="00ED3204" w:rsidP="00ED3204">
      <w:pPr>
        <w:pStyle w:val="ListParagraph"/>
        <w:numPr>
          <w:ilvl w:val="0"/>
          <w:numId w:val="4"/>
        </w:numPr>
      </w:pPr>
      <w:proofErr w:type="gramStart"/>
      <w:r>
        <w:t>subject</w:t>
      </w:r>
      <w:proofErr w:type="gramEnd"/>
      <w:r>
        <w:t xml:space="preserve"> of a sentence (can have more than one subject in a sentence) – all sentences need subjects.</w:t>
      </w:r>
    </w:p>
    <w:p w:rsidR="00ED3204" w:rsidRDefault="00ED3204" w:rsidP="00ED3204">
      <w:pPr>
        <w:pStyle w:val="ListParagraph"/>
        <w:numPr>
          <w:ilvl w:val="0"/>
          <w:numId w:val="4"/>
        </w:numPr>
      </w:pPr>
      <w:r>
        <w:t>can be proper or common</w:t>
      </w:r>
    </w:p>
    <w:p w:rsidR="00ED3204" w:rsidRDefault="00ED3204" w:rsidP="00ED3204">
      <w:pPr>
        <w:pStyle w:val="ListParagraph"/>
        <w:numPr>
          <w:ilvl w:val="0"/>
          <w:numId w:val="4"/>
        </w:numPr>
      </w:pPr>
      <w:r>
        <w:t>proper – capitalized because they name something</w:t>
      </w:r>
    </w:p>
    <w:p w:rsidR="00ED3204" w:rsidRDefault="00ED3204" w:rsidP="00ED3204">
      <w:pPr>
        <w:pStyle w:val="ListParagraph"/>
        <w:numPr>
          <w:ilvl w:val="0"/>
          <w:numId w:val="4"/>
        </w:numPr>
      </w:pPr>
      <w:r>
        <w:t>common -  not capitalized</w:t>
      </w:r>
    </w:p>
    <w:p w:rsidR="00ED3204" w:rsidRDefault="00ED3204" w:rsidP="00ED3204">
      <w:pPr>
        <w:pStyle w:val="ListParagraph"/>
        <w:numPr>
          <w:ilvl w:val="0"/>
          <w:numId w:val="4"/>
        </w:numPr>
      </w:pPr>
      <w:r>
        <w:t>can be singular or plural</w:t>
      </w:r>
    </w:p>
    <w:p w:rsidR="002F10D8" w:rsidRPr="000F7BE5" w:rsidRDefault="000F7BE5" w:rsidP="000F7BE5">
      <w:pPr>
        <w:jc w:val="center"/>
        <w:rPr>
          <w:sz w:val="48"/>
          <w:szCs w:val="48"/>
        </w:rPr>
      </w:pPr>
      <w:r w:rsidRPr="000F7BE5">
        <w:rPr>
          <w:sz w:val="48"/>
          <w:szCs w:val="48"/>
        </w:rPr>
        <w:lastRenderedPageBreak/>
        <w:t xml:space="preserve">Excerpt from </w:t>
      </w:r>
      <w:r w:rsidRPr="000F7BE5">
        <w:rPr>
          <w:sz w:val="48"/>
          <w:szCs w:val="48"/>
          <w:u w:val="single"/>
        </w:rPr>
        <w:t>Just Juice</w:t>
      </w:r>
      <w:r w:rsidRPr="000F7BE5">
        <w:rPr>
          <w:sz w:val="48"/>
          <w:szCs w:val="48"/>
        </w:rPr>
        <w:t xml:space="preserve"> by Karen Hesse</w:t>
      </w:r>
    </w:p>
    <w:p w:rsidR="000F7BE5" w:rsidRPr="000F7BE5" w:rsidRDefault="000F7BE5" w:rsidP="002F10D8">
      <w:pPr>
        <w:rPr>
          <w:sz w:val="48"/>
          <w:szCs w:val="48"/>
        </w:rPr>
      </w:pPr>
    </w:p>
    <w:p w:rsidR="000F7BE5" w:rsidRPr="000F7BE5" w:rsidRDefault="000F7BE5" w:rsidP="002F10D8">
      <w:pPr>
        <w:rPr>
          <w:sz w:val="48"/>
          <w:szCs w:val="48"/>
        </w:rPr>
      </w:pPr>
      <w:r w:rsidRPr="000F7BE5">
        <w:rPr>
          <w:sz w:val="48"/>
          <w:szCs w:val="48"/>
        </w:rPr>
        <w:tab/>
        <w:t xml:space="preserve">“Where’s Juice?” Ma says, spreading grape jelly so thin on the sliced white bread, you can hardly find the purple.  “If she doesn’t get herself to school this morning, that truant </w:t>
      </w:r>
      <w:proofErr w:type="spellStart"/>
      <w:r w:rsidRPr="000F7BE5">
        <w:rPr>
          <w:sz w:val="48"/>
          <w:szCs w:val="48"/>
        </w:rPr>
        <w:t>officer’ll</w:t>
      </w:r>
      <w:proofErr w:type="spellEnd"/>
      <w:r w:rsidRPr="000F7BE5">
        <w:rPr>
          <w:sz w:val="48"/>
          <w:szCs w:val="48"/>
        </w:rPr>
        <w:t xml:space="preserve"> be here before I can finish breakfast dishes.”</w:t>
      </w:r>
    </w:p>
    <w:p w:rsidR="000F7BE5" w:rsidRPr="000F7BE5" w:rsidRDefault="000F7BE5" w:rsidP="002F10D8">
      <w:pPr>
        <w:rPr>
          <w:sz w:val="48"/>
          <w:szCs w:val="48"/>
        </w:rPr>
      </w:pPr>
      <w:r w:rsidRPr="000F7BE5">
        <w:rPr>
          <w:sz w:val="48"/>
          <w:szCs w:val="48"/>
        </w:rPr>
        <w:tab/>
        <w:t xml:space="preserve">“Won’t matter when he comes, Ma,” </w:t>
      </w:r>
      <w:proofErr w:type="spellStart"/>
      <w:r w:rsidRPr="000F7BE5">
        <w:rPr>
          <w:sz w:val="48"/>
          <w:szCs w:val="48"/>
        </w:rPr>
        <w:t>Charleen</w:t>
      </w:r>
      <w:proofErr w:type="spellEnd"/>
      <w:r w:rsidRPr="000F7BE5">
        <w:rPr>
          <w:sz w:val="48"/>
          <w:szCs w:val="48"/>
        </w:rPr>
        <w:t xml:space="preserve"> says.  “He won’t find Juice and even if he does, he can’t make her stay in school.  He’d have to tie her to Miss </w:t>
      </w:r>
      <w:proofErr w:type="spellStart"/>
      <w:r w:rsidRPr="000F7BE5">
        <w:rPr>
          <w:sz w:val="48"/>
          <w:szCs w:val="48"/>
        </w:rPr>
        <w:t>Hamble’s</w:t>
      </w:r>
      <w:proofErr w:type="spellEnd"/>
      <w:r w:rsidRPr="000F7BE5">
        <w:rPr>
          <w:sz w:val="48"/>
          <w:szCs w:val="48"/>
        </w:rPr>
        <w:t xml:space="preserve"> desk to do that.”</w:t>
      </w:r>
    </w:p>
    <w:p w:rsidR="002F10D8" w:rsidRDefault="000F7BE5" w:rsidP="002F10D8">
      <w:r w:rsidRPr="000F7BE5">
        <w:rPr>
          <w:sz w:val="48"/>
          <w:szCs w:val="48"/>
        </w:rPr>
        <w:tab/>
        <w:t xml:space="preserve">I hide outside on the back porch, watching them through the window.  My fingers rest on the tough wood.  Markey, my oldest sister, looks out at me. But she doesn’t make one peep about where I </w:t>
      </w:r>
      <w:proofErr w:type="spellStart"/>
      <w:r w:rsidRPr="000F7BE5">
        <w:rPr>
          <w:sz w:val="48"/>
          <w:szCs w:val="48"/>
        </w:rPr>
        <w:t>mought</w:t>
      </w:r>
      <w:proofErr w:type="spellEnd"/>
      <w:r w:rsidRPr="000F7BE5">
        <w:rPr>
          <w:sz w:val="48"/>
          <w:szCs w:val="48"/>
        </w:rPr>
        <w:t xml:space="preserve"> be found.  </w:t>
      </w:r>
    </w:p>
    <w:sectPr w:rsidR="002F10D8" w:rsidSect="009B7C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037CF"/>
    <w:multiLevelType w:val="hybridMultilevel"/>
    <w:tmpl w:val="9EFC9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5C1D4C"/>
    <w:multiLevelType w:val="hybridMultilevel"/>
    <w:tmpl w:val="3DD8D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273E76"/>
    <w:multiLevelType w:val="hybridMultilevel"/>
    <w:tmpl w:val="0332F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A40385"/>
    <w:multiLevelType w:val="hybridMultilevel"/>
    <w:tmpl w:val="844CF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3204"/>
    <w:rsid w:val="000F7BE5"/>
    <w:rsid w:val="002F10D8"/>
    <w:rsid w:val="008E2274"/>
    <w:rsid w:val="009B7C07"/>
    <w:rsid w:val="009F4947"/>
    <w:rsid w:val="00CF54C0"/>
    <w:rsid w:val="00ED32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C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320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346</Words>
  <Characters>1975</Characters>
  <Application>Microsoft Office Word</Application>
  <DocSecurity>0</DocSecurity>
  <Lines>16</Lines>
  <Paragraphs>4</Paragraphs>
  <ScaleCrop>false</ScaleCrop>
  <Company/>
  <LinksUpToDate>false</LinksUpToDate>
  <CharactersWithSpaces>2317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Clouse Family</dc:creator>
  <cp:lastModifiedBy>Clouse Family</cp:lastModifiedBy>
  <cp:revision>4</cp:revision>
  <cp:lastPrinted>2009-09-06T15:59:00Z</cp:lastPrinted>
  <dcterms:created xsi:type="dcterms:W3CDTF">2009-09-06T16:05:00Z</dcterms:created>
  <dcterms:modified xsi:type="dcterms:W3CDTF">2009-09-06T16:14:00Z</dcterms:modified>
</cp:coreProperties>
</file>